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6E" w:rsidRPr="00FF6D26" w:rsidRDefault="00633C6E" w:rsidP="00633C6E">
      <w:pPr>
        <w:jc w:val="center"/>
        <w:rPr>
          <w:rFonts w:ascii="黑体" w:eastAsia="黑体" w:hAnsi="宋体"/>
          <w:sz w:val="32"/>
          <w:szCs w:val="32"/>
        </w:rPr>
      </w:pPr>
      <w:r w:rsidRPr="00FF6D26">
        <w:rPr>
          <w:rFonts w:ascii="黑体" w:eastAsia="黑体" w:hAnsi="宋体" w:hint="eastAsia"/>
          <w:sz w:val="32"/>
          <w:szCs w:val="32"/>
        </w:rPr>
        <w:t>关于201</w:t>
      </w:r>
      <w:r>
        <w:rPr>
          <w:rFonts w:ascii="黑体" w:eastAsia="黑体" w:hAnsi="宋体" w:hint="eastAsia"/>
          <w:sz w:val="32"/>
          <w:szCs w:val="32"/>
        </w:rPr>
        <w:t>7</w:t>
      </w:r>
      <w:r w:rsidRPr="00FF6D26">
        <w:rPr>
          <w:rFonts w:ascii="黑体" w:eastAsia="黑体" w:hAnsi="宋体" w:hint="eastAsia"/>
          <w:sz w:val="32"/>
          <w:szCs w:val="32"/>
        </w:rPr>
        <w:t>-201</w:t>
      </w:r>
      <w:r>
        <w:rPr>
          <w:rFonts w:ascii="黑体" w:eastAsia="黑体" w:hAnsi="宋体" w:hint="eastAsia"/>
          <w:sz w:val="32"/>
          <w:szCs w:val="32"/>
        </w:rPr>
        <w:t>8</w:t>
      </w:r>
      <w:r w:rsidRPr="00FF6D26">
        <w:rPr>
          <w:rFonts w:ascii="黑体" w:eastAsia="黑体" w:hAnsi="宋体" w:hint="eastAsia"/>
          <w:sz w:val="32"/>
          <w:szCs w:val="32"/>
        </w:rPr>
        <w:t>学年第</w:t>
      </w:r>
      <w:r w:rsidR="00987396">
        <w:rPr>
          <w:rFonts w:ascii="黑体" w:eastAsia="黑体" w:hAnsi="宋体" w:hint="eastAsia"/>
          <w:sz w:val="32"/>
          <w:szCs w:val="32"/>
        </w:rPr>
        <w:t>二</w:t>
      </w:r>
      <w:r w:rsidRPr="00FF6D26">
        <w:rPr>
          <w:rFonts w:ascii="黑体" w:eastAsia="黑体" w:hAnsi="宋体" w:hint="eastAsia"/>
          <w:sz w:val="32"/>
          <w:szCs w:val="32"/>
        </w:rPr>
        <w:t>学期期末考试相关事项的通知</w:t>
      </w:r>
    </w:p>
    <w:p w:rsidR="00633C6E" w:rsidRPr="00FF6D26" w:rsidRDefault="00633C6E" w:rsidP="00633C6E">
      <w:pPr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t>各教研室、各位老师：</w:t>
      </w:r>
    </w:p>
    <w:p w:rsidR="00633C6E" w:rsidRPr="00FF6D26" w:rsidRDefault="00633C6E" w:rsidP="00633C6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根据本学期教学工作安排，（201</w:t>
      </w:r>
      <w:r>
        <w:rPr>
          <w:rFonts w:ascii="宋体" w:hAnsi="宋体" w:hint="eastAsia"/>
          <w:sz w:val="24"/>
        </w:rPr>
        <w:t>7</w:t>
      </w:r>
      <w:r w:rsidRPr="00FF6D26">
        <w:rPr>
          <w:rFonts w:ascii="宋体" w:hAnsi="宋体" w:hint="eastAsia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FF6D26">
        <w:rPr>
          <w:rFonts w:ascii="宋体" w:hAnsi="宋体" w:hint="eastAsia"/>
          <w:sz w:val="24"/>
        </w:rPr>
        <w:t>）学年第</w:t>
      </w:r>
      <w:r w:rsidR="00401374">
        <w:rPr>
          <w:rFonts w:ascii="宋体" w:hAnsi="宋体" w:hint="eastAsia"/>
          <w:sz w:val="24"/>
        </w:rPr>
        <w:t>二</w:t>
      </w:r>
      <w:r w:rsidRPr="00FF6D26">
        <w:rPr>
          <w:rFonts w:ascii="宋体" w:hAnsi="宋体" w:hint="eastAsia"/>
          <w:sz w:val="24"/>
        </w:rPr>
        <w:t>学期期末考试在即，现将期末考试有关事项通知如下：</w:t>
      </w:r>
    </w:p>
    <w:p w:rsidR="00633C6E" w:rsidRPr="00FF6D26" w:rsidRDefault="00633C6E" w:rsidP="00633C6E">
      <w:pPr>
        <w:spacing w:line="360" w:lineRule="auto"/>
        <w:rPr>
          <w:rFonts w:ascii="宋体" w:hAnsi="宋体"/>
          <w:b/>
          <w:sz w:val="28"/>
          <w:szCs w:val="28"/>
        </w:rPr>
      </w:pPr>
      <w:r w:rsidRPr="00FF6D26">
        <w:rPr>
          <w:rFonts w:ascii="宋体" w:hAnsi="宋体" w:hint="eastAsia"/>
          <w:b/>
          <w:sz w:val="28"/>
          <w:szCs w:val="28"/>
        </w:rPr>
        <w:t>一、时间安排：</w:t>
      </w:r>
    </w:p>
    <w:p w:rsidR="00633C6E" w:rsidRPr="00FF6D26" w:rsidRDefault="00633C6E" w:rsidP="00633C6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本学期期末考试时间确定为201</w:t>
      </w:r>
      <w:r w:rsidR="002145F6">
        <w:rPr>
          <w:rFonts w:ascii="宋体" w:hAnsi="宋体" w:hint="eastAsia"/>
          <w:sz w:val="24"/>
        </w:rPr>
        <w:t>8</w:t>
      </w:r>
      <w:r w:rsidRPr="00FF6D26">
        <w:rPr>
          <w:rFonts w:ascii="宋体" w:hAnsi="宋体" w:hint="eastAsia"/>
          <w:sz w:val="24"/>
        </w:rPr>
        <w:t>年</w:t>
      </w:r>
      <w:r w:rsidR="00401374">
        <w:rPr>
          <w:rFonts w:ascii="宋体" w:hAnsi="宋体" w:hint="eastAsia"/>
          <w:sz w:val="24"/>
        </w:rPr>
        <w:t>6</w:t>
      </w:r>
      <w:r w:rsidRPr="00FF6D26">
        <w:rPr>
          <w:rFonts w:ascii="宋体" w:hAnsi="宋体" w:hint="eastAsia"/>
          <w:sz w:val="24"/>
        </w:rPr>
        <w:t>月</w:t>
      </w:r>
      <w:r w:rsidR="002145F6">
        <w:rPr>
          <w:rFonts w:ascii="宋体" w:hAnsi="宋体" w:hint="eastAsia"/>
          <w:sz w:val="24"/>
        </w:rPr>
        <w:t>1</w:t>
      </w:r>
      <w:r w:rsidR="00401374">
        <w:rPr>
          <w:rFonts w:ascii="宋体" w:hAnsi="宋体" w:hint="eastAsia"/>
          <w:sz w:val="24"/>
        </w:rPr>
        <w:t>1</w:t>
      </w:r>
      <w:r w:rsidRPr="00FF6D26">
        <w:rPr>
          <w:rFonts w:ascii="宋体" w:hAnsi="宋体" w:hint="eastAsia"/>
          <w:sz w:val="24"/>
        </w:rPr>
        <w:t>、</w:t>
      </w:r>
      <w:r w:rsidR="002145F6">
        <w:rPr>
          <w:rFonts w:ascii="宋体" w:hAnsi="宋体" w:hint="eastAsia"/>
          <w:sz w:val="24"/>
        </w:rPr>
        <w:t>1</w:t>
      </w:r>
      <w:r w:rsidR="00401374">
        <w:rPr>
          <w:rFonts w:ascii="宋体" w:hAnsi="宋体" w:hint="eastAsia"/>
          <w:sz w:val="24"/>
        </w:rPr>
        <w:t>2</w:t>
      </w:r>
      <w:r w:rsidRPr="00FF6D26">
        <w:rPr>
          <w:rFonts w:ascii="宋体" w:hAnsi="宋体" w:hint="eastAsia"/>
          <w:sz w:val="24"/>
        </w:rPr>
        <w:t>日（星期</w:t>
      </w:r>
      <w:r>
        <w:rPr>
          <w:rFonts w:ascii="宋体" w:hAnsi="宋体" w:hint="eastAsia"/>
          <w:sz w:val="24"/>
        </w:rPr>
        <w:t>一</w:t>
      </w:r>
      <w:r w:rsidRPr="00FF6D26">
        <w:rPr>
          <w:rFonts w:ascii="宋体" w:hAnsi="宋体" w:hint="eastAsia"/>
          <w:sz w:val="24"/>
        </w:rPr>
        <w:t>、星期</w:t>
      </w:r>
      <w:r>
        <w:rPr>
          <w:rFonts w:ascii="宋体" w:hAnsi="宋体" w:hint="eastAsia"/>
          <w:sz w:val="24"/>
        </w:rPr>
        <w:t>二</w:t>
      </w:r>
      <w:r w:rsidRPr="00FF6D2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两天</w:t>
      </w:r>
      <w:r w:rsidRPr="00FF6D26">
        <w:rPr>
          <w:rFonts w:ascii="宋体" w:hAnsi="宋体" w:hint="eastAsia"/>
          <w:sz w:val="24"/>
        </w:rPr>
        <w:t>进行。</w:t>
      </w:r>
    </w:p>
    <w:p w:rsidR="00401374" w:rsidRDefault="00633C6E" w:rsidP="0040137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F6D26">
        <w:rPr>
          <w:rFonts w:ascii="宋体" w:hAnsi="宋体" w:hint="eastAsia"/>
          <w:sz w:val="24"/>
        </w:rPr>
        <w:t>要求各授课教师于考试结束后立即批阅试卷。试卷批阅完毕，</w:t>
      </w:r>
      <w:r w:rsidR="00601D70">
        <w:rPr>
          <w:rFonts w:ascii="宋体" w:hAnsi="宋体" w:hint="eastAsia"/>
          <w:color w:val="000000"/>
          <w:sz w:val="24"/>
        </w:rPr>
        <w:t>请各位授课老师将试卷装订成册，并</w:t>
      </w:r>
      <w:r w:rsidR="00401374" w:rsidRPr="00401374">
        <w:rPr>
          <w:rFonts w:ascii="宋体" w:hAnsi="宋体" w:hint="eastAsia"/>
          <w:color w:val="000000"/>
          <w:sz w:val="24"/>
        </w:rPr>
        <w:t>将</w:t>
      </w:r>
      <w:r w:rsidR="00601D70">
        <w:rPr>
          <w:rFonts w:ascii="宋体" w:hAnsi="宋体" w:hint="eastAsia"/>
          <w:color w:val="000000"/>
          <w:sz w:val="24"/>
        </w:rPr>
        <w:t>试卷电子版、</w:t>
      </w:r>
      <w:r w:rsidR="00401374" w:rsidRPr="00401374">
        <w:rPr>
          <w:rFonts w:ascii="宋体" w:hAnsi="宋体" w:hint="eastAsia"/>
          <w:color w:val="000000"/>
          <w:sz w:val="24"/>
        </w:rPr>
        <w:t>教学手册及本学期教师电子档案（电子版）交至教研室主任处，由教研室主任收齐后交至教务处（</w:t>
      </w:r>
      <w:r w:rsidR="00C71BD4" w:rsidRPr="00C71BD4">
        <w:rPr>
          <w:rFonts w:ascii="宋体" w:hAnsi="宋体" w:hint="eastAsia"/>
          <w:color w:val="000000"/>
          <w:sz w:val="24"/>
        </w:rPr>
        <w:t>钱敏老师邮箱：</w:t>
      </w:r>
      <w:hyperlink r:id="rId5" w:history="1">
        <w:r w:rsidR="00C71BD4" w:rsidRPr="00437F25">
          <w:rPr>
            <w:rStyle w:val="a3"/>
            <w:rFonts w:ascii="宋体" w:hAnsi="宋体"/>
            <w:b/>
            <w:sz w:val="24"/>
          </w:rPr>
          <w:t>36431814@qq.com</w:t>
        </w:r>
      </w:hyperlink>
      <w:r w:rsidR="00C71BD4">
        <w:rPr>
          <w:rFonts w:ascii="宋体" w:hAnsi="宋体" w:hint="eastAsia"/>
          <w:b/>
          <w:color w:val="000000"/>
          <w:sz w:val="24"/>
        </w:rPr>
        <w:t>）</w:t>
      </w:r>
      <w:r w:rsidR="001361F4">
        <w:rPr>
          <w:rFonts w:ascii="宋体" w:hAnsi="宋体" w:hint="eastAsia"/>
          <w:color w:val="000000"/>
          <w:sz w:val="24"/>
        </w:rPr>
        <w:t>；成绩请自行提交至校园网智慧校园</w:t>
      </w:r>
      <w:r w:rsidR="00401374" w:rsidRPr="00401374">
        <w:rPr>
          <w:rFonts w:ascii="宋体" w:hAnsi="宋体" w:hint="eastAsia"/>
          <w:color w:val="000000"/>
          <w:sz w:val="24"/>
        </w:rPr>
        <w:t>，</w:t>
      </w:r>
      <w:r w:rsidR="00601D70">
        <w:rPr>
          <w:rFonts w:ascii="宋体" w:hAnsi="宋体" w:hint="eastAsia"/>
          <w:color w:val="000000"/>
          <w:sz w:val="24"/>
        </w:rPr>
        <w:t>6月19日前尚有资料未交齐</w:t>
      </w:r>
      <w:r w:rsidR="00401374" w:rsidRPr="00401374">
        <w:rPr>
          <w:rFonts w:ascii="宋体" w:hAnsi="宋体" w:hint="eastAsia"/>
          <w:color w:val="000000"/>
          <w:sz w:val="24"/>
        </w:rPr>
        <w:t>的将缓</w:t>
      </w:r>
      <w:proofErr w:type="gramStart"/>
      <w:r w:rsidR="00401374" w:rsidRPr="00401374">
        <w:rPr>
          <w:rFonts w:ascii="宋体" w:hAnsi="宋体" w:hint="eastAsia"/>
          <w:color w:val="000000"/>
          <w:sz w:val="24"/>
        </w:rPr>
        <w:t>发最后</w:t>
      </w:r>
      <w:proofErr w:type="gramEnd"/>
      <w:r w:rsidR="00401374" w:rsidRPr="00401374">
        <w:rPr>
          <w:rFonts w:ascii="宋体" w:hAnsi="宋体" w:hint="eastAsia"/>
          <w:color w:val="000000"/>
          <w:sz w:val="24"/>
        </w:rPr>
        <w:t>一次教学工作量。</w:t>
      </w:r>
    </w:p>
    <w:p w:rsidR="00633C6E" w:rsidRPr="00401374" w:rsidRDefault="00633C6E" w:rsidP="00401374">
      <w:pPr>
        <w:spacing w:line="360" w:lineRule="auto"/>
        <w:rPr>
          <w:rFonts w:ascii="宋体" w:hAnsi="宋体"/>
          <w:b/>
          <w:sz w:val="28"/>
          <w:szCs w:val="28"/>
        </w:rPr>
      </w:pPr>
      <w:r w:rsidRPr="00401374">
        <w:rPr>
          <w:rFonts w:ascii="宋体" w:hAnsi="宋体" w:hint="eastAsia"/>
          <w:b/>
          <w:sz w:val="28"/>
          <w:szCs w:val="28"/>
        </w:rPr>
        <w:t>二、本次参加考试班级：</w:t>
      </w:r>
    </w:p>
    <w:p w:rsidR="00401374" w:rsidRPr="00601D70" w:rsidRDefault="00633C6E" w:rsidP="00633C6E">
      <w:pPr>
        <w:spacing w:line="360" w:lineRule="auto"/>
        <w:rPr>
          <w:rFonts w:ascii="宋体" w:hAnsi="宋体"/>
          <w:sz w:val="24"/>
        </w:rPr>
      </w:pPr>
      <w:r w:rsidRPr="00401374">
        <w:rPr>
          <w:rFonts w:ascii="宋体" w:hAnsi="宋体" w:hint="eastAsia"/>
          <w:b/>
          <w:sz w:val="28"/>
          <w:szCs w:val="28"/>
        </w:rPr>
        <w:t xml:space="preserve">   </w:t>
      </w:r>
      <w:r w:rsidRPr="00601D70">
        <w:rPr>
          <w:rFonts w:ascii="宋体" w:hAnsi="宋体" w:hint="eastAsia"/>
          <w:sz w:val="24"/>
        </w:rPr>
        <w:t>15高职、16高职、机电1631</w:t>
      </w:r>
      <w:r w:rsidR="008459A4" w:rsidRPr="00601D70">
        <w:rPr>
          <w:rFonts w:ascii="宋体" w:hAnsi="宋体" w:hint="eastAsia"/>
          <w:sz w:val="24"/>
        </w:rPr>
        <w:t>（对口）</w:t>
      </w:r>
      <w:r w:rsidRPr="00601D70">
        <w:rPr>
          <w:rFonts w:ascii="宋体" w:hAnsi="宋体" w:hint="eastAsia"/>
          <w:sz w:val="24"/>
        </w:rPr>
        <w:t>、机电1633</w:t>
      </w:r>
      <w:r w:rsidR="008459A4" w:rsidRPr="00601D70">
        <w:rPr>
          <w:rFonts w:ascii="宋体" w:hAnsi="宋体" w:hint="eastAsia"/>
          <w:sz w:val="24"/>
        </w:rPr>
        <w:t>（对口）</w:t>
      </w:r>
      <w:r w:rsidRPr="00601D70">
        <w:rPr>
          <w:rFonts w:ascii="宋体" w:hAnsi="宋体" w:hint="eastAsia"/>
          <w:sz w:val="24"/>
        </w:rPr>
        <w:t>、计算机1633</w:t>
      </w:r>
      <w:r w:rsidR="008459A4" w:rsidRPr="00601D70">
        <w:rPr>
          <w:rFonts w:ascii="宋体" w:hAnsi="宋体" w:hint="eastAsia"/>
          <w:sz w:val="24"/>
        </w:rPr>
        <w:t>（对口）、机电1632（对口）、计算机1631</w:t>
      </w:r>
      <w:r w:rsidR="009E4EDC" w:rsidRPr="00601D70">
        <w:rPr>
          <w:rFonts w:ascii="宋体" w:hAnsi="宋体" w:hint="eastAsia"/>
          <w:sz w:val="24"/>
        </w:rPr>
        <w:t>（对口）</w:t>
      </w:r>
      <w:r w:rsidR="00401374" w:rsidRPr="00601D70">
        <w:rPr>
          <w:rFonts w:ascii="宋体" w:hAnsi="宋体" w:hint="eastAsia"/>
          <w:sz w:val="24"/>
        </w:rPr>
        <w:t>、化工1731、</w:t>
      </w:r>
      <w:r w:rsidR="009B3091" w:rsidRPr="00601D70">
        <w:rPr>
          <w:rFonts w:ascii="宋体" w:hAnsi="宋体" w:hint="eastAsia"/>
          <w:sz w:val="24"/>
        </w:rPr>
        <w:t>机电1731（对口）、</w:t>
      </w:r>
      <w:r w:rsidR="00401374" w:rsidRPr="00601D70">
        <w:rPr>
          <w:rFonts w:ascii="宋体" w:hAnsi="宋体" w:hint="eastAsia"/>
          <w:sz w:val="24"/>
        </w:rPr>
        <w:t>机电1732、</w:t>
      </w:r>
      <w:r w:rsidR="009B3091" w:rsidRPr="00601D70">
        <w:rPr>
          <w:rFonts w:ascii="宋体" w:hAnsi="宋体" w:hint="eastAsia"/>
          <w:sz w:val="24"/>
        </w:rPr>
        <w:t>机电1733、</w:t>
      </w:r>
      <w:r w:rsidR="00401374" w:rsidRPr="00601D70">
        <w:rPr>
          <w:rFonts w:ascii="宋体" w:hAnsi="宋体" w:hint="eastAsia"/>
          <w:sz w:val="24"/>
        </w:rPr>
        <w:t>17</w:t>
      </w:r>
      <w:r w:rsidR="009B3091" w:rsidRPr="00601D70">
        <w:rPr>
          <w:rFonts w:ascii="宋体" w:hAnsi="宋体" w:hint="eastAsia"/>
          <w:sz w:val="24"/>
        </w:rPr>
        <w:t>高职</w:t>
      </w:r>
      <w:r w:rsidR="00401374" w:rsidRPr="00601D70">
        <w:rPr>
          <w:rFonts w:ascii="宋体" w:hAnsi="宋体" w:hint="eastAsia"/>
          <w:sz w:val="24"/>
        </w:rPr>
        <w:t>。</w:t>
      </w:r>
    </w:p>
    <w:p w:rsidR="00633C6E" w:rsidRPr="00FF6D26" w:rsidRDefault="00633C6E" w:rsidP="00633C6E">
      <w:pPr>
        <w:spacing w:line="360" w:lineRule="auto"/>
        <w:rPr>
          <w:rFonts w:ascii="宋体" w:hAnsi="宋体"/>
          <w:sz w:val="24"/>
        </w:rPr>
      </w:pPr>
      <w:r w:rsidRPr="00FF6D26">
        <w:rPr>
          <w:rFonts w:ascii="宋体" w:hAnsi="宋体" w:hint="eastAsia"/>
          <w:b/>
          <w:sz w:val="28"/>
          <w:szCs w:val="28"/>
        </w:rPr>
        <w:t>三、科目安排：</w:t>
      </w:r>
      <w:r w:rsidRPr="00FF6D26">
        <w:rPr>
          <w:rFonts w:ascii="宋体" w:hAnsi="宋体" w:hint="eastAsia"/>
          <w:sz w:val="24"/>
        </w:rPr>
        <w:t>课程安排详见通知附表。</w:t>
      </w:r>
    </w:p>
    <w:p w:rsidR="00633C6E" w:rsidRPr="00FF6D26" w:rsidRDefault="00633C6E" w:rsidP="00633C6E">
      <w:pPr>
        <w:spacing w:line="360" w:lineRule="auto"/>
        <w:rPr>
          <w:rFonts w:ascii="宋体" w:hAnsi="宋体"/>
          <w:b/>
          <w:sz w:val="28"/>
          <w:szCs w:val="28"/>
        </w:rPr>
      </w:pPr>
      <w:r w:rsidRPr="00FF6D26">
        <w:rPr>
          <w:rFonts w:ascii="宋体" w:hAnsi="宋体" w:hint="eastAsia"/>
          <w:b/>
          <w:sz w:val="28"/>
          <w:szCs w:val="28"/>
        </w:rPr>
        <w:t>四、考核方式：</w:t>
      </w:r>
    </w:p>
    <w:p w:rsidR="00633C6E" w:rsidRPr="00FF6D26" w:rsidRDefault="00633C6E" w:rsidP="00633C6E">
      <w:pPr>
        <w:spacing w:line="360" w:lineRule="auto"/>
        <w:ind w:firstLine="480"/>
        <w:rPr>
          <w:rFonts w:ascii="宋体" w:hAnsi="宋体"/>
          <w:b/>
          <w:sz w:val="24"/>
        </w:rPr>
      </w:pPr>
      <w:r w:rsidRPr="00FF6D26">
        <w:rPr>
          <w:rFonts w:ascii="宋体" w:hAnsi="宋体" w:hint="eastAsia"/>
          <w:sz w:val="24"/>
        </w:rPr>
        <w:t>附表所列科目后面带“★”号者为考试课程，学科后带“△”号为考查课程。考试课程由教务处统一安排，</w:t>
      </w:r>
      <w:r w:rsidRPr="00FF6D26">
        <w:rPr>
          <w:rFonts w:ascii="宋体" w:hAnsi="宋体" w:hint="eastAsia"/>
          <w:b/>
          <w:sz w:val="24"/>
        </w:rPr>
        <w:t>专业课考试形式鼓励理实结合，但需提前在教务处备案。考查课程可采用灵活多样形式进行考核，</w:t>
      </w:r>
      <w:r w:rsidRPr="00FF6D26">
        <w:rPr>
          <w:rFonts w:ascii="宋体" w:hAnsi="宋体" w:hint="eastAsia"/>
          <w:b/>
          <w:sz w:val="24"/>
          <w:u w:val="single"/>
        </w:rPr>
        <w:t>考查时间为考试前最后一次上课时进行，不得提前进行。</w:t>
      </w:r>
    </w:p>
    <w:p w:rsidR="00633C6E" w:rsidRPr="00FF6D26" w:rsidRDefault="00633C6E" w:rsidP="00633C6E">
      <w:pPr>
        <w:spacing w:line="360" w:lineRule="auto"/>
        <w:rPr>
          <w:rFonts w:ascii="宋体" w:hAnsi="宋体"/>
          <w:b/>
          <w:sz w:val="28"/>
          <w:szCs w:val="28"/>
        </w:rPr>
      </w:pPr>
      <w:r w:rsidRPr="00FF6D26">
        <w:rPr>
          <w:rFonts w:ascii="宋体" w:hAnsi="宋体" w:hint="eastAsia"/>
          <w:b/>
          <w:sz w:val="28"/>
          <w:szCs w:val="28"/>
        </w:rPr>
        <w:t>五、</w:t>
      </w:r>
      <w:r w:rsidRPr="00FF6D26">
        <w:rPr>
          <w:rFonts w:ascii="宋体" w:hAnsi="宋体" w:hint="eastAsia"/>
          <w:b/>
          <w:sz w:val="24"/>
        </w:rPr>
        <w:t>几点要求：</w:t>
      </w:r>
    </w:p>
    <w:p w:rsidR="00633C6E" w:rsidRPr="00FF6D26" w:rsidRDefault="00633C6E" w:rsidP="00633C6E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1、各教研室根据期末考试时间安排，组织教师从速拟定试卷，按规定程序审核后印制并分卷，确保考试正常进行。</w:t>
      </w:r>
    </w:p>
    <w:p w:rsidR="00633C6E" w:rsidRPr="00FF6D26" w:rsidRDefault="00633C6E" w:rsidP="00633C6E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FF6D26">
        <w:rPr>
          <w:rFonts w:ascii="宋体" w:hAnsi="宋体" w:hint="eastAsia"/>
          <w:sz w:val="24"/>
        </w:rPr>
        <w:t>2、考试形式多样，闭卷、开卷或以其它形式进行考试均可。</w:t>
      </w:r>
    </w:p>
    <w:p w:rsidR="00633C6E" w:rsidRPr="009E4EDC" w:rsidRDefault="00601D70" w:rsidP="00601D70">
      <w:pPr>
        <w:spacing w:line="360" w:lineRule="auto"/>
        <w:ind w:firstLineChars="200" w:firstLine="560"/>
        <w:rPr>
          <w:rFonts w:ascii="宋体" w:hAnsi="宋体"/>
          <w:b/>
          <w:sz w:val="24"/>
        </w:rPr>
      </w:pPr>
      <w:r>
        <w:rPr>
          <w:rFonts w:ascii="楷体_GB2312" w:eastAsia="楷体_GB2312" w:hAnsi="宋体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AE6B71" wp14:editId="365CA066">
            <wp:simplePos x="0" y="0"/>
            <wp:positionH relativeFrom="column">
              <wp:posOffset>3890010</wp:posOffset>
            </wp:positionH>
            <wp:positionV relativeFrom="paragraph">
              <wp:posOffset>502285</wp:posOffset>
            </wp:positionV>
            <wp:extent cx="1495425" cy="1495425"/>
            <wp:effectExtent l="0" t="0" r="9525" b="9525"/>
            <wp:wrapNone/>
            <wp:docPr id="4" name="图片 4" descr="D:\Documents\Tencent Files\47925123\FileRecv\电子印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47925123\FileRecv\电子印章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C6E" w:rsidRPr="00FF6D26">
        <w:rPr>
          <w:rFonts w:ascii="宋体" w:hAnsi="宋体" w:hint="eastAsia"/>
          <w:sz w:val="24"/>
        </w:rPr>
        <w:t>3、考试采用同班级同场次使用A、B卷考试方法（同位不同卷），各课程均请准备A、B二份试卷</w:t>
      </w:r>
      <w:r w:rsidR="00633C6E" w:rsidRPr="00E41493">
        <w:rPr>
          <w:rFonts w:ascii="宋体" w:hAnsi="宋体" w:hint="eastAsia"/>
          <w:sz w:val="24"/>
        </w:rPr>
        <w:t>（</w:t>
      </w:r>
      <w:r w:rsidR="00633C6E" w:rsidRPr="00E41493">
        <w:rPr>
          <w:rFonts w:ascii="宋体" w:hAnsi="宋体" w:hint="eastAsia"/>
          <w:b/>
          <w:sz w:val="24"/>
        </w:rPr>
        <w:t>注：对口升学班</w:t>
      </w:r>
      <w:r w:rsidR="009E4EDC">
        <w:rPr>
          <w:rFonts w:ascii="宋体" w:hAnsi="宋体" w:hint="eastAsia"/>
          <w:b/>
          <w:sz w:val="24"/>
        </w:rPr>
        <w:t>级</w:t>
      </w:r>
      <w:r w:rsidR="00633C6E" w:rsidRPr="00E41493">
        <w:rPr>
          <w:rFonts w:ascii="宋体" w:hAnsi="宋体" w:hint="eastAsia"/>
          <w:b/>
          <w:sz w:val="24"/>
        </w:rPr>
        <w:t>一份试卷分班考试</w:t>
      </w:r>
      <w:r>
        <w:rPr>
          <w:rFonts w:ascii="宋体" w:hAnsi="宋体" w:hint="eastAsia"/>
          <w:sz w:val="24"/>
        </w:rPr>
        <w:t>）</w:t>
      </w:r>
      <w:r w:rsidR="00633C6E" w:rsidRPr="00FF6D26">
        <w:rPr>
          <w:rFonts w:ascii="宋体" w:hAnsi="宋体" w:hint="eastAsia"/>
          <w:sz w:val="24"/>
        </w:rPr>
        <w:t>。</w:t>
      </w:r>
    </w:p>
    <w:p w:rsidR="00633C6E" w:rsidRDefault="00633C6E" w:rsidP="00633C6E">
      <w:pPr>
        <w:spacing w:line="460" w:lineRule="exact"/>
        <w:ind w:firstLine="480"/>
        <w:rPr>
          <w:sz w:val="24"/>
        </w:rPr>
      </w:pPr>
      <w:r w:rsidRPr="00FF6D26">
        <w:rPr>
          <w:rFonts w:hint="eastAsia"/>
          <w:sz w:val="24"/>
        </w:rPr>
        <w:t>专此通知。</w:t>
      </w:r>
    </w:p>
    <w:p w:rsidR="00633C6E" w:rsidRDefault="00633C6E" w:rsidP="003072CE">
      <w:pPr>
        <w:spacing w:line="460" w:lineRule="exact"/>
        <w:rPr>
          <w:rFonts w:ascii="楷体_GB2312" w:eastAsia="楷体_GB2312" w:hAnsi="宋体"/>
          <w:sz w:val="28"/>
          <w:szCs w:val="28"/>
        </w:rPr>
      </w:pPr>
    </w:p>
    <w:p w:rsidR="00633C6E" w:rsidRPr="00FF6D26" w:rsidRDefault="00633C6E" w:rsidP="00633C6E">
      <w:pPr>
        <w:spacing w:line="460" w:lineRule="exact"/>
        <w:ind w:firstLine="480"/>
        <w:rPr>
          <w:sz w:val="28"/>
          <w:szCs w:val="28"/>
        </w:rPr>
      </w:pPr>
      <w:r w:rsidRPr="00FF6D26">
        <w:rPr>
          <w:rFonts w:hint="eastAsia"/>
          <w:sz w:val="24"/>
        </w:rPr>
        <w:t xml:space="preserve">                                                 201</w:t>
      </w:r>
      <w:r w:rsidR="00B732D1">
        <w:rPr>
          <w:rFonts w:hint="eastAsia"/>
          <w:sz w:val="24"/>
        </w:rPr>
        <w:t>8/</w:t>
      </w:r>
      <w:r w:rsidRPr="00FF6D26">
        <w:rPr>
          <w:rFonts w:hint="eastAsia"/>
          <w:sz w:val="24"/>
        </w:rPr>
        <w:t>年</w:t>
      </w:r>
      <w:r w:rsidR="00B732D1">
        <w:rPr>
          <w:rFonts w:hint="eastAsia"/>
          <w:sz w:val="24"/>
        </w:rPr>
        <w:t>5</w:t>
      </w:r>
      <w:r w:rsidRPr="00FF6D26">
        <w:rPr>
          <w:rFonts w:hint="eastAsia"/>
          <w:sz w:val="24"/>
        </w:rPr>
        <w:t>月</w:t>
      </w:r>
      <w:r w:rsidR="00B732D1">
        <w:rPr>
          <w:rFonts w:hint="eastAsia"/>
          <w:sz w:val="24"/>
        </w:rPr>
        <w:t>24</w:t>
      </w:r>
      <w:r w:rsidRPr="00FF6D26">
        <w:rPr>
          <w:rFonts w:hint="eastAsia"/>
          <w:sz w:val="24"/>
        </w:rPr>
        <w:t>日</w:t>
      </w:r>
    </w:p>
    <w:p w:rsidR="00601D70" w:rsidRDefault="00601D70" w:rsidP="00633C6E">
      <w:pPr>
        <w:rPr>
          <w:sz w:val="28"/>
          <w:szCs w:val="28"/>
        </w:rPr>
      </w:pPr>
    </w:p>
    <w:p w:rsidR="001361F4" w:rsidRDefault="001361F4" w:rsidP="00633C6E">
      <w:pPr>
        <w:rPr>
          <w:rFonts w:hint="eastAsia"/>
          <w:sz w:val="28"/>
          <w:szCs w:val="28"/>
        </w:rPr>
      </w:pPr>
    </w:p>
    <w:p w:rsidR="00633C6E" w:rsidRPr="00FF6D26" w:rsidRDefault="00633C6E" w:rsidP="00633C6E">
      <w:pPr>
        <w:rPr>
          <w:sz w:val="28"/>
          <w:szCs w:val="28"/>
        </w:rPr>
      </w:pPr>
      <w:bookmarkStart w:id="0" w:name="_GoBack"/>
      <w:bookmarkEnd w:id="0"/>
      <w:r w:rsidRPr="00FF6D26">
        <w:rPr>
          <w:rFonts w:hint="eastAsia"/>
          <w:sz w:val="28"/>
          <w:szCs w:val="28"/>
        </w:rPr>
        <w:lastRenderedPageBreak/>
        <w:t>附：各班考试课程安排</w:t>
      </w:r>
    </w:p>
    <w:p w:rsidR="00633C6E" w:rsidRPr="00FF6D26" w:rsidRDefault="00633C6E" w:rsidP="00633C6E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t>1、公共教研室：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85"/>
        <w:gridCol w:w="7037"/>
      </w:tblGrid>
      <w:tr w:rsidR="00633C6E" w:rsidRPr="00C255FB" w:rsidTr="00972957">
        <w:trPr>
          <w:trHeight w:hRule="exact" w:val="510"/>
          <w:jc w:val="center"/>
        </w:trPr>
        <w:tc>
          <w:tcPr>
            <w:tcW w:w="803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考核科目</w:t>
            </w:r>
          </w:p>
        </w:tc>
        <w:tc>
          <w:tcPr>
            <w:tcW w:w="7037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使用级</w:t>
            </w:r>
          </w:p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 w:val="24"/>
              </w:rPr>
            </w:pPr>
          </w:p>
          <w:p w:rsidR="00633C6E" w:rsidRPr="00C255FB" w:rsidRDefault="00633C6E" w:rsidP="00AA67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3C6E" w:rsidRPr="00C255FB" w:rsidTr="00972957">
        <w:trPr>
          <w:trHeight w:hRule="exact" w:val="403"/>
          <w:jc w:val="center"/>
        </w:trPr>
        <w:tc>
          <w:tcPr>
            <w:tcW w:w="803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633C6E" w:rsidRPr="00C255FB" w:rsidRDefault="00786A84" w:rsidP="00AA6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职业道德</w:t>
            </w:r>
            <w:r w:rsidR="00633C6E"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7037" w:type="dxa"/>
            <w:vAlign w:val="center"/>
          </w:tcPr>
          <w:p w:rsidR="00633C6E" w:rsidRPr="00C255FB" w:rsidRDefault="00786A84" w:rsidP="009729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</w:t>
            </w:r>
          </w:p>
        </w:tc>
      </w:tr>
      <w:tr w:rsidR="000E5FCE" w:rsidRPr="00C255FB" w:rsidTr="00972957">
        <w:trPr>
          <w:trHeight w:hRule="exact" w:val="449"/>
          <w:jc w:val="center"/>
        </w:trPr>
        <w:tc>
          <w:tcPr>
            <w:tcW w:w="803" w:type="dxa"/>
            <w:vAlign w:val="center"/>
          </w:tcPr>
          <w:p w:rsidR="000E5FCE" w:rsidRPr="00C255FB" w:rsidRDefault="000E5FCE" w:rsidP="0055660B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哲学原理</w:t>
            </w:r>
            <w:r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7037" w:type="dxa"/>
          </w:tcPr>
          <w:p w:rsidR="000E5FCE" w:rsidRDefault="008D24A0" w:rsidP="000E5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</w:t>
            </w:r>
          </w:p>
        </w:tc>
      </w:tr>
      <w:tr w:rsidR="00972957" w:rsidRPr="00C255FB" w:rsidTr="00972957">
        <w:trPr>
          <w:trHeight w:hRule="exact" w:val="449"/>
          <w:jc w:val="center"/>
        </w:trPr>
        <w:tc>
          <w:tcPr>
            <w:tcW w:w="803" w:type="dxa"/>
            <w:vAlign w:val="center"/>
          </w:tcPr>
          <w:p w:rsidR="00972957" w:rsidRPr="00C255FB" w:rsidRDefault="006A5694" w:rsidP="005566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972957" w:rsidRDefault="00972957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职业道德与法律</w:t>
            </w:r>
            <w:r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7037" w:type="dxa"/>
          </w:tcPr>
          <w:p w:rsidR="00972957" w:rsidRDefault="00972957" w:rsidP="000E5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化工1731</w:t>
            </w:r>
            <w:r w:rsidR="002B649A">
              <w:rPr>
                <w:rFonts w:ascii="宋体" w:hAnsi="宋体" w:hint="eastAsia"/>
                <w:szCs w:val="21"/>
              </w:rPr>
              <w:t>、机电1732、机电1733</w:t>
            </w:r>
          </w:p>
        </w:tc>
      </w:tr>
      <w:tr w:rsidR="000E5FCE" w:rsidRPr="00C255FB" w:rsidTr="00972957">
        <w:trPr>
          <w:trHeight w:hRule="exact" w:val="429"/>
          <w:jc w:val="center"/>
        </w:trPr>
        <w:tc>
          <w:tcPr>
            <w:tcW w:w="803" w:type="dxa"/>
            <w:vAlign w:val="center"/>
          </w:tcPr>
          <w:p w:rsidR="000E5FCE" w:rsidRPr="00C255FB" w:rsidRDefault="006A5694" w:rsidP="005566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0E5FCE" w:rsidRPr="00C255FB" w:rsidRDefault="00786A84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形式与政策</w:t>
            </w:r>
            <w:r w:rsidR="000E5FCE"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7037" w:type="dxa"/>
          </w:tcPr>
          <w:p w:rsidR="000E5FCE" w:rsidRPr="00C255FB" w:rsidRDefault="00786A84" w:rsidP="000E5F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17高职</w:t>
            </w:r>
          </w:p>
        </w:tc>
      </w:tr>
      <w:tr w:rsidR="000E5FCE" w:rsidRPr="00C255FB" w:rsidTr="00972957">
        <w:trPr>
          <w:trHeight w:hRule="exact" w:val="940"/>
          <w:jc w:val="center"/>
        </w:trPr>
        <w:tc>
          <w:tcPr>
            <w:tcW w:w="803" w:type="dxa"/>
            <w:vAlign w:val="center"/>
          </w:tcPr>
          <w:p w:rsidR="000E5FCE" w:rsidRPr="00C255FB" w:rsidRDefault="000E5FCE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0E5FCE" w:rsidRPr="00F70F95" w:rsidRDefault="000E5FCE" w:rsidP="00AA6711">
            <w:pPr>
              <w:jc w:val="center"/>
              <w:rPr>
                <w:rFonts w:ascii="宋体" w:hAnsi="宋体"/>
                <w:sz w:val="24"/>
              </w:rPr>
            </w:pPr>
            <w:r w:rsidRPr="00C255FB">
              <w:rPr>
                <w:rFonts w:ascii="宋体" w:hAnsi="宋体" w:hint="eastAsia"/>
                <w:szCs w:val="21"/>
              </w:rPr>
              <w:t>体  育</w:t>
            </w:r>
            <w:r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7037" w:type="dxa"/>
            <w:vAlign w:val="center"/>
          </w:tcPr>
          <w:p w:rsidR="000E5FCE" w:rsidRPr="00C255FB" w:rsidRDefault="00786A84" w:rsidP="00EF5027">
            <w:pPr>
              <w:spacing w:line="4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15高职、16高职、</w:t>
            </w:r>
            <w:r w:rsidR="00BE441B">
              <w:rPr>
                <w:rFonts w:ascii="宋体" w:hAnsi="宋体" w:hint="eastAsia"/>
                <w:szCs w:val="21"/>
              </w:rPr>
              <w:t>17高职、</w:t>
            </w:r>
            <w:r w:rsidR="00972957">
              <w:rPr>
                <w:rFonts w:ascii="宋体" w:hAnsi="宋体" w:hint="eastAsia"/>
                <w:szCs w:val="21"/>
              </w:rPr>
              <w:t>化工1731</w:t>
            </w:r>
            <w:r w:rsidR="002B649A">
              <w:rPr>
                <w:rFonts w:ascii="宋体" w:hAnsi="宋体" w:hint="eastAsia"/>
                <w:szCs w:val="21"/>
              </w:rPr>
              <w:t>、</w:t>
            </w:r>
            <w:r w:rsidR="008E4B86">
              <w:rPr>
                <w:rFonts w:ascii="宋体" w:hAnsi="宋体" w:hint="eastAsia"/>
                <w:szCs w:val="21"/>
              </w:rPr>
              <w:t>机电1731、</w:t>
            </w:r>
            <w:r w:rsidR="002B649A">
              <w:rPr>
                <w:rFonts w:ascii="宋体" w:hAnsi="宋体" w:hint="eastAsia"/>
                <w:szCs w:val="21"/>
              </w:rPr>
              <w:t>机电1732、机电1733</w:t>
            </w:r>
          </w:p>
        </w:tc>
      </w:tr>
      <w:tr w:rsidR="000E5FCE" w:rsidRPr="00C255FB" w:rsidTr="00972957">
        <w:trPr>
          <w:trHeight w:hRule="exact" w:val="103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E" w:rsidRPr="00C255FB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E" w:rsidRPr="00C255FB" w:rsidRDefault="000E5FCE" w:rsidP="00EF5027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英语</w:t>
            </w:r>
            <w:r w:rsidRPr="000E5FCE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CE" w:rsidRPr="00C255FB" w:rsidRDefault="00786A84" w:rsidP="00EF5027">
            <w:pPr>
              <w:spacing w:line="4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16高职、</w:t>
            </w:r>
            <w:r w:rsidR="00BE441B">
              <w:rPr>
                <w:rFonts w:ascii="宋体" w:hAnsi="宋体" w:hint="eastAsia"/>
                <w:szCs w:val="21"/>
              </w:rPr>
              <w:t>17高职、机电1631、机电1633、计算机1633、机电1632、计算机1631、机电1731</w:t>
            </w:r>
            <w:r w:rsidR="002B649A">
              <w:rPr>
                <w:rFonts w:ascii="宋体" w:hAnsi="宋体" w:hint="eastAsia"/>
                <w:szCs w:val="21"/>
              </w:rPr>
              <w:t>、</w:t>
            </w:r>
            <w:r w:rsidR="00243166">
              <w:rPr>
                <w:rFonts w:ascii="宋体" w:hAnsi="宋体" w:hint="eastAsia"/>
                <w:szCs w:val="21"/>
              </w:rPr>
              <w:t>机电1733、</w:t>
            </w:r>
            <w:r w:rsidR="002B649A">
              <w:rPr>
                <w:rFonts w:ascii="宋体" w:hAnsi="宋体" w:hint="eastAsia"/>
                <w:szCs w:val="21"/>
              </w:rPr>
              <w:t>化工1731</w:t>
            </w:r>
          </w:p>
        </w:tc>
      </w:tr>
      <w:tr w:rsidR="000E5FCE" w:rsidRPr="00C255FB" w:rsidTr="00972957">
        <w:trPr>
          <w:trHeight w:hRule="exact" w:val="1013"/>
          <w:jc w:val="center"/>
        </w:trPr>
        <w:tc>
          <w:tcPr>
            <w:tcW w:w="803" w:type="dxa"/>
            <w:vAlign w:val="center"/>
          </w:tcPr>
          <w:p w:rsidR="000E5FCE" w:rsidRPr="00C255FB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语文</w:t>
            </w:r>
            <w:r w:rsidR="00786A84"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7037" w:type="dxa"/>
            <w:vAlign w:val="center"/>
          </w:tcPr>
          <w:p w:rsidR="000E5FCE" w:rsidRPr="00C255FB" w:rsidRDefault="00786A84" w:rsidP="00034709">
            <w:pPr>
              <w:spacing w:line="4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16高职、</w:t>
            </w:r>
            <w:r w:rsidR="00BE441B">
              <w:rPr>
                <w:rFonts w:ascii="宋体" w:hAnsi="宋体" w:hint="eastAsia"/>
                <w:szCs w:val="21"/>
              </w:rPr>
              <w:t>17高职</w:t>
            </w:r>
          </w:p>
        </w:tc>
      </w:tr>
      <w:tr w:rsidR="00BE441B" w:rsidRPr="00C255FB" w:rsidTr="00972957">
        <w:trPr>
          <w:trHeight w:hRule="exact" w:val="1013"/>
          <w:jc w:val="center"/>
        </w:trPr>
        <w:tc>
          <w:tcPr>
            <w:tcW w:w="803" w:type="dxa"/>
            <w:vAlign w:val="center"/>
          </w:tcPr>
          <w:p w:rsidR="00BE441B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BE441B" w:rsidRPr="00C255FB" w:rsidRDefault="00BE441B" w:rsidP="00AA6711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语文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BE441B" w:rsidRDefault="00BE441B" w:rsidP="002B649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机电1631、机电1633、计算机1633、机电1632、计算机1631、机电1731</w:t>
            </w:r>
            <w:r w:rsidR="00972957">
              <w:rPr>
                <w:rFonts w:ascii="宋体" w:hAnsi="宋体" w:hint="eastAsia"/>
                <w:szCs w:val="21"/>
              </w:rPr>
              <w:t>、</w:t>
            </w:r>
            <w:r w:rsidR="002B649A">
              <w:rPr>
                <w:rFonts w:ascii="宋体" w:hAnsi="宋体" w:hint="eastAsia"/>
                <w:szCs w:val="21"/>
              </w:rPr>
              <w:t>机电1732、机电1733</w:t>
            </w:r>
            <w:r w:rsidR="00034709">
              <w:rPr>
                <w:rFonts w:ascii="宋体" w:hAnsi="宋体" w:hint="eastAsia"/>
                <w:szCs w:val="21"/>
              </w:rPr>
              <w:t>、化工1731</w:t>
            </w:r>
          </w:p>
        </w:tc>
      </w:tr>
      <w:tr w:rsidR="000E5FCE" w:rsidRPr="00C255FB" w:rsidTr="00972957">
        <w:trPr>
          <w:trHeight w:hRule="exact" w:val="998"/>
          <w:jc w:val="center"/>
        </w:trPr>
        <w:tc>
          <w:tcPr>
            <w:tcW w:w="803" w:type="dxa"/>
            <w:vAlign w:val="center"/>
          </w:tcPr>
          <w:p w:rsidR="000E5FCE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数学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Pr="00C255FB" w:rsidRDefault="00786A84" w:rsidP="00874208">
            <w:pPr>
              <w:spacing w:line="4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16高职、</w:t>
            </w:r>
            <w:r w:rsidR="00BE441B">
              <w:rPr>
                <w:rFonts w:ascii="宋体" w:hAnsi="宋体" w:hint="eastAsia"/>
                <w:szCs w:val="21"/>
              </w:rPr>
              <w:t>17高职、机电1631、机电1633、计算机1633、机电1632、计算机1631、机电1731</w:t>
            </w:r>
            <w:r w:rsidR="00972957">
              <w:rPr>
                <w:rFonts w:ascii="宋体" w:hAnsi="宋体" w:hint="eastAsia"/>
                <w:szCs w:val="21"/>
              </w:rPr>
              <w:t>、</w:t>
            </w:r>
            <w:r w:rsidR="00243166">
              <w:rPr>
                <w:rFonts w:ascii="宋体" w:hAnsi="宋体" w:hint="eastAsia"/>
                <w:szCs w:val="21"/>
              </w:rPr>
              <w:t>机电1733、</w:t>
            </w:r>
            <w:r w:rsidR="00972957">
              <w:rPr>
                <w:rFonts w:ascii="宋体" w:hAnsi="宋体" w:hint="eastAsia"/>
                <w:szCs w:val="21"/>
              </w:rPr>
              <w:t>化工1731</w:t>
            </w:r>
          </w:p>
        </w:tc>
      </w:tr>
      <w:tr w:rsidR="000E5FCE" w:rsidRPr="00C255FB" w:rsidTr="00972957">
        <w:trPr>
          <w:trHeight w:hRule="exact" w:val="546"/>
          <w:jc w:val="center"/>
        </w:trPr>
        <w:tc>
          <w:tcPr>
            <w:tcW w:w="803" w:type="dxa"/>
            <w:vAlign w:val="center"/>
          </w:tcPr>
          <w:p w:rsidR="000E5FCE" w:rsidRPr="00C255FB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基础会计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Default="00972957" w:rsidP="006037C6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1631</w:t>
            </w:r>
          </w:p>
        </w:tc>
      </w:tr>
      <w:tr w:rsidR="000E5FCE" w:rsidRPr="00C255FB" w:rsidTr="00972957">
        <w:trPr>
          <w:trHeight w:hRule="exact" w:val="568"/>
          <w:jc w:val="center"/>
        </w:trPr>
        <w:tc>
          <w:tcPr>
            <w:tcW w:w="803" w:type="dxa"/>
            <w:vAlign w:val="center"/>
          </w:tcPr>
          <w:p w:rsidR="000E5FCE" w:rsidRDefault="006A5694" w:rsidP="007C18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0E5FCE" w:rsidRPr="00C255FB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财政与税务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Default="00972957" w:rsidP="006037C6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1631</w:t>
            </w:r>
          </w:p>
        </w:tc>
      </w:tr>
      <w:tr w:rsidR="000E5FCE" w:rsidRPr="00C255FB" w:rsidTr="00972957">
        <w:trPr>
          <w:trHeight w:hRule="exact" w:val="568"/>
          <w:jc w:val="center"/>
        </w:trPr>
        <w:tc>
          <w:tcPr>
            <w:tcW w:w="803" w:type="dxa"/>
            <w:vAlign w:val="center"/>
          </w:tcPr>
          <w:p w:rsidR="000E5FCE" w:rsidRDefault="006A5694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0E5FCE" w:rsidRDefault="000E5FCE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</w:t>
            </w:r>
            <w:r w:rsidRPr="00C255FB"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7037" w:type="dxa"/>
            <w:vAlign w:val="center"/>
          </w:tcPr>
          <w:p w:rsidR="000E5FCE" w:rsidRDefault="00972957" w:rsidP="006037C6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1631</w:t>
            </w:r>
          </w:p>
        </w:tc>
      </w:tr>
    </w:tbl>
    <w:p w:rsidR="00116FED" w:rsidRDefault="00116FED" w:rsidP="00633C6E">
      <w:pPr>
        <w:spacing w:line="360" w:lineRule="auto"/>
        <w:rPr>
          <w:rFonts w:ascii="宋体" w:hAnsi="宋体"/>
          <w:sz w:val="28"/>
          <w:szCs w:val="28"/>
        </w:rPr>
      </w:pPr>
    </w:p>
    <w:p w:rsidR="00116FED" w:rsidRPr="00FF6D26" w:rsidRDefault="00633C6E" w:rsidP="00116FED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t>2、</w:t>
      </w:r>
      <w:r w:rsidR="00116FED" w:rsidRPr="00FF6D26">
        <w:rPr>
          <w:rFonts w:ascii="宋体" w:hAnsi="宋体" w:hint="eastAsia"/>
          <w:sz w:val="28"/>
          <w:szCs w:val="28"/>
        </w:rPr>
        <w:t>机械技术教研室：</w:t>
      </w:r>
    </w:p>
    <w:tbl>
      <w:tblPr>
        <w:tblW w:w="9904" w:type="dxa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817"/>
        <w:gridCol w:w="6301"/>
      </w:tblGrid>
      <w:tr w:rsidR="00116FED" w:rsidRPr="00C255FB" w:rsidTr="0048550E">
        <w:trPr>
          <w:trHeight w:hRule="exact" w:val="567"/>
          <w:jc w:val="center"/>
        </w:trPr>
        <w:tc>
          <w:tcPr>
            <w:tcW w:w="786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序号</w:t>
            </w:r>
          </w:p>
        </w:tc>
        <w:tc>
          <w:tcPr>
            <w:tcW w:w="2817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考核科目</w:t>
            </w:r>
          </w:p>
        </w:tc>
        <w:tc>
          <w:tcPr>
            <w:tcW w:w="6301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使用班级</w:t>
            </w:r>
          </w:p>
        </w:tc>
      </w:tr>
      <w:tr w:rsidR="00116FED" w:rsidRPr="00C255FB" w:rsidTr="0048550E">
        <w:trPr>
          <w:trHeight w:hRule="exact" w:val="523"/>
          <w:jc w:val="center"/>
        </w:trPr>
        <w:tc>
          <w:tcPr>
            <w:tcW w:w="786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17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机械基础★</w:t>
            </w:r>
          </w:p>
        </w:tc>
        <w:tc>
          <w:tcPr>
            <w:tcW w:w="6301" w:type="dxa"/>
            <w:vAlign w:val="center"/>
          </w:tcPr>
          <w:p w:rsidR="00116FED" w:rsidRPr="002B649A" w:rsidRDefault="00116FED" w:rsidP="004855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机电1631、机电1633、机电1632、机电1732</w:t>
            </w:r>
          </w:p>
        </w:tc>
      </w:tr>
      <w:tr w:rsidR="00116FED" w:rsidRPr="00C255FB" w:rsidTr="0048550E">
        <w:trPr>
          <w:trHeight w:hRule="exact" w:val="679"/>
          <w:jc w:val="center"/>
        </w:trPr>
        <w:tc>
          <w:tcPr>
            <w:tcW w:w="786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17" w:type="dxa"/>
            <w:vAlign w:val="center"/>
          </w:tcPr>
          <w:p w:rsidR="00116FED" w:rsidRPr="00C255FB" w:rsidRDefault="00116FED" w:rsidP="0048550E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机械制图★</w:t>
            </w:r>
          </w:p>
        </w:tc>
        <w:tc>
          <w:tcPr>
            <w:tcW w:w="6301" w:type="dxa"/>
            <w:vAlign w:val="center"/>
          </w:tcPr>
          <w:p w:rsidR="00116FED" w:rsidRPr="00C255FB" w:rsidRDefault="00116FED" w:rsidP="0048550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16高职、机电1631、机电1633、机电1632、机电1731、机电1733</w:t>
            </w:r>
          </w:p>
        </w:tc>
      </w:tr>
    </w:tbl>
    <w:p w:rsidR="0098242B" w:rsidRDefault="0098242B" w:rsidP="00116FED">
      <w:pPr>
        <w:spacing w:line="360" w:lineRule="auto"/>
        <w:rPr>
          <w:rFonts w:ascii="宋体" w:hAnsi="宋体"/>
          <w:sz w:val="28"/>
          <w:szCs w:val="28"/>
        </w:rPr>
      </w:pPr>
    </w:p>
    <w:p w:rsidR="00116FED" w:rsidRDefault="00116FED" w:rsidP="00116FED">
      <w:pPr>
        <w:spacing w:line="360" w:lineRule="auto"/>
        <w:rPr>
          <w:rFonts w:ascii="宋体" w:hAnsi="宋体"/>
          <w:sz w:val="28"/>
          <w:szCs w:val="28"/>
        </w:rPr>
      </w:pPr>
    </w:p>
    <w:p w:rsidR="00116FED" w:rsidRDefault="00116FED" w:rsidP="00116FED">
      <w:pPr>
        <w:spacing w:line="360" w:lineRule="auto"/>
        <w:rPr>
          <w:rFonts w:ascii="宋体" w:hAnsi="宋体"/>
          <w:sz w:val="28"/>
          <w:szCs w:val="28"/>
        </w:rPr>
      </w:pPr>
    </w:p>
    <w:p w:rsidR="00116FED" w:rsidRPr="00FF6D26" w:rsidRDefault="00633C6E" w:rsidP="00116FED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lastRenderedPageBreak/>
        <w:t>3、</w:t>
      </w:r>
      <w:r w:rsidR="00116FED" w:rsidRPr="00FF6D26">
        <w:rPr>
          <w:rFonts w:ascii="宋体" w:hAnsi="宋体" w:hint="eastAsia"/>
          <w:sz w:val="28"/>
          <w:szCs w:val="28"/>
        </w:rPr>
        <w:t>电气仪表教研室：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700"/>
        <w:gridCol w:w="6378"/>
      </w:tblGrid>
      <w:tr w:rsidR="00116FED" w:rsidRPr="00C255FB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考核科目</w:t>
            </w:r>
          </w:p>
        </w:tc>
        <w:tc>
          <w:tcPr>
            <w:tcW w:w="6378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隶书" w:eastAsia="隶书" w:hAnsi="宋体"/>
                <w:sz w:val="24"/>
              </w:rPr>
            </w:pPr>
            <w:r w:rsidRPr="00C255FB">
              <w:rPr>
                <w:rFonts w:ascii="隶书" w:eastAsia="隶书" w:hAnsi="宋体" w:hint="eastAsia"/>
                <w:sz w:val="24"/>
              </w:rPr>
              <w:t>使用班级</w:t>
            </w:r>
          </w:p>
          <w:p w:rsidR="00116FED" w:rsidRPr="00C255FB" w:rsidRDefault="00116FED" w:rsidP="002041E7">
            <w:pPr>
              <w:jc w:val="center"/>
              <w:rPr>
                <w:rFonts w:ascii="隶书" w:eastAsia="隶书" w:hAnsi="宋体"/>
                <w:sz w:val="24"/>
              </w:rPr>
            </w:pPr>
          </w:p>
          <w:p w:rsidR="00116FED" w:rsidRPr="00C255FB" w:rsidRDefault="00116FED" w:rsidP="002041E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16FED" w:rsidRPr="00C255FB" w:rsidTr="002041E7">
        <w:trPr>
          <w:trHeight w:hRule="exact" w:val="723"/>
          <w:jc w:val="center"/>
        </w:trPr>
        <w:tc>
          <w:tcPr>
            <w:tcW w:w="747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电工学与电子学★</w:t>
            </w:r>
          </w:p>
        </w:tc>
        <w:tc>
          <w:tcPr>
            <w:tcW w:w="6378" w:type="dxa"/>
            <w:vAlign w:val="center"/>
          </w:tcPr>
          <w:p w:rsidR="00116FED" w:rsidRPr="002B649A" w:rsidRDefault="00116FED" w:rsidP="002041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机电1631、机电1633、机电1632、机电1732</w:t>
            </w:r>
          </w:p>
        </w:tc>
      </w:tr>
      <w:tr w:rsidR="00116FED" w:rsidRPr="00C255FB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物理★</w:t>
            </w:r>
          </w:p>
        </w:tc>
        <w:tc>
          <w:tcPr>
            <w:tcW w:w="6378" w:type="dxa"/>
            <w:vAlign w:val="center"/>
          </w:tcPr>
          <w:p w:rsidR="00116FED" w:rsidRPr="00C255FB" w:rsidRDefault="00116FED" w:rsidP="002041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17高职、机电1731、化工1731、机电1732、机电1733</w:t>
            </w:r>
          </w:p>
        </w:tc>
      </w:tr>
      <w:tr w:rsidR="00116FED" w:rsidRPr="00C255FB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化工仪表及自动化★</w:t>
            </w:r>
          </w:p>
        </w:tc>
        <w:tc>
          <w:tcPr>
            <w:tcW w:w="6378" w:type="dxa"/>
            <w:vAlign w:val="center"/>
          </w:tcPr>
          <w:p w:rsidR="00116FED" w:rsidRPr="00C255FB" w:rsidRDefault="00116FED" w:rsidP="002041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</w:t>
            </w:r>
          </w:p>
        </w:tc>
      </w:tr>
      <w:tr w:rsidR="00116FED" w:rsidRPr="00C255FB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16FED" w:rsidRPr="00C255FB" w:rsidRDefault="00116FED" w:rsidP="002041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计算机组成与工作原理</w:t>
            </w:r>
            <w:r w:rsidRPr="00C255FB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6378" w:type="dxa"/>
            <w:vAlign w:val="center"/>
          </w:tcPr>
          <w:p w:rsidR="00116FED" w:rsidRPr="00233815" w:rsidRDefault="00116FED" w:rsidP="002041E7"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计算机</w:t>
            </w:r>
            <w:r>
              <w:rPr>
                <w:rFonts w:hint="eastAsia"/>
                <w:color w:val="000000" w:themeColor="text1"/>
                <w:szCs w:val="21"/>
              </w:rPr>
              <w:t>1633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</w:p>
        </w:tc>
      </w:tr>
      <w:tr w:rsidR="00116FED" w:rsidRPr="00C255FB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450695">
              <w:rPr>
                <w:rFonts w:ascii="宋体" w:hAnsi="宋体" w:hint="eastAsia"/>
                <w:color w:val="000000" w:themeColor="text1"/>
                <w:szCs w:val="21"/>
              </w:rPr>
              <w:t>计算机文化基础</w:t>
            </w:r>
            <w:r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6378" w:type="dxa"/>
            <w:vAlign w:val="center"/>
          </w:tcPr>
          <w:p w:rsidR="00116FED" w:rsidRPr="00450695" w:rsidRDefault="00116FED" w:rsidP="002041E7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机电1732</w:t>
            </w:r>
          </w:p>
        </w:tc>
      </w:tr>
      <w:tr w:rsidR="00116FED" w:rsidRPr="00C255FB" w:rsidTr="002041E7">
        <w:trPr>
          <w:trHeight w:hRule="exact" w:val="510"/>
          <w:jc w:val="center"/>
        </w:trPr>
        <w:tc>
          <w:tcPr>
            <w:tcW w:w="747" w:type="dxa"/>
            <w:vAlign w:val="center"/>
          </w:tcPr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450695">
              <w:rPr>
                <w:rFonts w:ascii="宋体" w:hAnsi="宋体" w:hint="eastAsia"/>
                <w:color w:val="000000" w:themeColor="text1"/>
                <w:szCs w:val="21"/>
              </w:rPr>
              <w:t>计算机应用基础★</w:t>
            </w:r>
          </w:p>
        </w:tc>
        <w:tc>
          <w:tcPr>
            <w:tcW w:w="6378" w:type="dxa"/>
            <w:vAlign w:val="center"/>
          </w:tcPr>
          <w:p w:rsidR="00116FED" w:rsidRPr="00450695" w:rsidRDefault="00116FED" w:rsidP="002041E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计算机</w:t>
            </w:r>
            <w:r>
              <w:rPr>
                <w:rFonts w:hint="eastAsia"/>
                <w:color w:val="000000" w:themeColor="text1"/>
                <w:szCs w:val="21"/>
              </w:rPr>
              <w:t>1633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</w:p>
        </w:tc>
      </w:tr>
      <w:tr w:rsidR="00116FED" w:rsidRPr="00C255FB" w:rsidTr="002041E7">
        <w:trPr>
          <w:trHeight w:hRule="exact" w:val="718"/>
          <w:jc w:val="center"/>
        </w:trPr>
        <w:tc>
          <w:tcPr>
            <w:tcW w:w="747" w:type="dxa"/>
            <w:vAlign w:val="center"/>
          </w:tcPr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16FED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数据库应用基础—</w:t>
            </w:r>
          </w:p>
          <w:p w:rsidR="00116FED" w:rsidRPr="00450695" w:rsidRDefault="00116FED" w:rsidP="002041E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Visual FoxPro</w:t>
            </w:r>
            <w:r w:rsidRPr="00450695">
              <w:rPr>
                <w:rFonts w:ascii="宋体" w:hAnsi="宋体" w:hint="eastAsia"/>
                <w:color w:val="000000" w:themeColor="text1"/>
                <w:szCs w:val="21"/>
              </w:rPr>
              <w:t>★</w:t>
            </w:r>
          </w:p>
        </w:tc>
        <w:tc>
          <w:tcPr>
            <w:tcW w:w="6378" w:type="dxa"/>
            <w:vAlign w:val="center"/>
          </w:tcPr>
          <w:p w:rsidR="00116FED" w:rsidRPr="00450695" w:rsidRDefault="00116FED" w:rsidP="002041E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计算机</w:t>
            </w:r>
            <w:r>
              <w:rPr>
                <w:rFonts w:hint="eastAsia"/>
                <w:color w:val="000000" w:themeColor="text1"/>
                <w:szCs w:val="21"/>
              </w:rPr>
              <w:t>1633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</w:p>
        </w:tc>
      </w:tr>
    </w:tbl>
    <w:p w:rsidR="00595D01" w:rsidRDefault="00595D01" w:rsidP="00633C6E">
      <w:pPr>
        <w:spacing w:line="360" w:lineRule="auto"/>
        <w:rPr>
          <w:sz w:val="24"/>
        </w:rPr>
      </w:pPr>
    </w:p>
    <w:p w:rsidR="00633C6E" w:rsidRPr="00FF6D26" w:rsidRDefault="00633C6E" w:rsidP="00633C6E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hint="eastAsia"/>
          <w:sz w:val="24"/>
        </w:rPr>
        <w:t>4</w:t>
      </w:r>
      <w:r w:rsidRPr="00FF6D26">
        <w:rPr>
          <w:rFonts w:hint="eastAsia"/>
          <w:sz w:val="24"/>
        </w:rPr>
        <w:t>、</w:t>
      </w:r>
      <w:r w:rsidRPr="00FF6D26">
        <w:rPr>
          <w:rFonts w:ascii="宋体" w:hAnsi="宋体" w:hint="eastAsia"/>
          <w:sz w:val="28"/>
          <w:szCs w:val="28"/>
        </w:rPr>
        <w:t>化学工艺教研室：</w:t>
      </w:r>
    </w:p>
    <w:tbl>
      <w:tblPr>
        <w:tblW w:w="998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231"/>
        <w:gridCol w:w="6882"/>
      </w:tblGrid>
      <w:tr w:rsidR="00633C6E" w:rsidRPr="00C255FB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633C6E" w:rsidRPr="00C255FB" w:rsidRDefault="00633C6E" w:rsidP="00AA6711">
            <w:pPr>
              <w:spacing w:line="360" w:lineRule="auto"/>
              <w:jc w:val="center"/>
              <w:rPr>
                <w:rFonts w:ascii="隶书" w:eastAsia="隶书" w:hAnsi="宋体"/>
                <w:szCs w:val="21"/>
              </w:rPr>
            </w:pPr>
            <w:r w:rsidRPr="00C255FB">
              <w:rPr>
                <w:rFonts w:ascii="隶书" w:eastAsia="隶书" w:hAnsi="宋体" w:hint="eastAsia"/>
                <w:szCs w:val="21"/>
              </w:rPr>
              <w:t>序号</w:t>
            </w:r>
          </w:p>
        </w:tc>
        <w:tc>
          <w:tcPr>
            <w:tcW w:w="2231" w:type="dxa"/>
            <w:vAlign w:val="center"/>
          </w:tcPr>
          <w:p w:rsidR="00633C6E" w:rsidRPr="00C255FB" w:rsidRDefault="00633C6E" w:rsidP="00AA6711">
            <w:pPr>
              <w:spacing w:line="360" w:lineRule="auto"/>
              <w:jc w:val="center"/>
              <w:rPr>
                <w:rFonts w:ascii="隶书" w:eastAsia="隶书" w:hAnsi="宋体"/>
                <w:szCs w:val="21"/>
              </w:rPr>
            </w:pPr>
            <w:r w:rsidRPr="00C255FB">
              <w:rPr>
                <w:rFonts w:ascii="隶书" w:eastAsia="隶书" w:hAnsi="宋体" w:hint="eastAsia"/>
                <w:szCs w:val="21"/>
              </w:rPr>
              <w:t>考核科目</w:t>
            </w:r>
          </w:p>
        </w:tc>
        <w:tc>
          <w:tcPr>
            <w:tcW w:w="6882" w:type="dxa"/>
            <w:vAlign w:val="center"/>
          </w:tcPr>
          <w:p w:rsidR="00633C6E" w:rsidRPr="00C255FB" w:rsidRDefault="00633C6E" w:rsidP="00AA6711">
            <w:pPr>
              <w:spacing w:line="360" w:lineRule="auto"/>
              <w:jc w:val="center"/>
              <w:rPr>
                <w:rFonts w:ascii="隶书" w:eastAsia="隶书" w:hAnsi="宋体"/>
                <w:szCs w:val="21"/>
              </w:rPr>
            </w:pPr>
            <w:r w:rsidRPr="00C255FB">
              <w:rPr>
                <w:rFonts w:ascii="隶书" w:eastAsia="隶书" w:hAnsi="宋体" w:hint="eastAsia"/>
                <w:szCs w:val="21"/>
              </w:rPr>
              <w:t>使用班级</w:t>
            </w:r>
          </w:p>
        </w:tc>
      </w:tr>
      <w:tr w:rsidR="00633C6E" w:rsidRPr="00C255FB" w:rsidTr="00AA6711">
        <w:trPr>
          <w:trHeight w:hRule="exact" w:val="631"/>
          <w:jc w:val="center"/>
        </w:trPr>
        <w:tc>
          <w:tcPr>
            <w:tcW w:w="874" w:type="dxa"/>
            <w:vAlign w:val="center"/>
          </w:tcPr>
          <w:p w:rsidR="00633C6E" w:rsidRPr="00C255FB" w:rsidRDefault="00633C6E" w:rsidP="00AA671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31" w:type="dxa"/>
            <w:vAlign w:val="center"/>
          </w:tcPr>
          <w:p w:rsidR="00633C6E" w:rsidRPr="00C255FB" w:rsidRDefault="00633C6E" w:rsidP="00AA671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化工单元操作★</w:t>
            </w:r>
          </w:p>
        </w:tc>
        <w:tc>
          <w:tcPr>
            <w:tcW w:w="6882" w:type="dxa"/>
            <w:vAlign w:val="center"/>
          </w:tcPr>
          <w:p w:rsidR="00633C6E" w:rsidRPr="00C255FB" w:rsidRDefault="00786A84" w:rsidP="00AA67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16高职、</w:t>
            </w:r>
          </w:p>
        </w:tc>
      </w:tr>
      <w:tr w:rsidR="006B07F7" w:rsidRPr="00C255FB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6B07F7" w:rsidRPr="00C255FB" w:rsidRDefault="006A5694" w:rsidP="00AA671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31" w:type="dxa"/>
            <w:vAlign w:val="center"/>
          </w:tcPr>
          <w:p w:rsidR="006B07F7" w:rsidRDefault="00786A84" w:rsidP="00AA671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化工工艺仿真实训</w:t>
            </w:r>
            <w:r w:rsidRPr="00C255FB">
              <w:rPr>
                <w:rFonts w:ascii="宋体" w:hAnsi="宋体" w:hint="eastAsia"/>
                <w:sz w:val="24"/>
              </w:rPr>
              <w:t>△</w:t>
            </w:r>
          </w:p>
        </w:tc>
        <w:tc>
          <w:tcPr>
            <w:tcW w:w="6882" w:type="dxa"/>
            <w:vAlign w:val="center"/>
          </w:tcPr>
          <w:p w:rsidR="006B07F7" w:rsidRDefault="00786A84" w:rsidP="00AA6711">
            <w:pPr>
              <w:spacing w:line="48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</w:t>
            </w:r>
          </w:p>
        </w:tc>
      </w:tr>
      <w:tr w:rsidR="006B07F7" w:rsidRPr="00C255FB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6B07F7" w:rsidRPr="00C255FB" w:rsidRDefault="006A5694" w:rsidP="00AA671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31" w:type="dxa"/>
            <w:vAlign w:val="center"/>
          </w:tcPr>
          <w:p w:rsidR="006B07F7" w:rsidRDefault="00786A84" w:rsidP="00AA671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化工设备概论</w:t>
            </w:r>
            <w:r w:rsidR="00A961EF" w:rsidRPr="00C255FB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6B07F7" w:rsidRDefault="00786A84" w:rsidP="00AA6711">
            <w:pPr>
              <w:spacing w:line="48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</w:t>
            </w:r>
          </w:p>
        </w:tc>
      </w:tr>
      <w:tr w:rsidR="00786A84" w:rsidRPr="00C255FB" w:rsidTr="00AA6711">
        <w:trPr>
          <w:trHeight w:hRule="exact" w:val="567"/>
          <w:jc w:val="center"/>
        </w:trPr>
        <w:tc>
          <w:tcPr>
            <w:tcW w:w="874" w:type="dxa"/>
            <w:vAlign w:val="center"/>
          </w:tcPr>
          <w:p w:rsidR="00786A84" w:rsidRDefault="006A5694" w:rsidP="00AA671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31" w:type="dxa"/>
            <w:vAlign w:val="center"/>
          </w:tcPr>
          <w:p w:rsidR="00786A84" w:rsidRDefault="00786A84" w:rsidP="00AA671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化工生产概论</w:t>
            </w:r>
            <w:r w:rsidRPr="00C255FB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6882" w:type="dxa"/>
            <w:vAlign w:val="center"/>
          </w:tcPr>
          <w:p w:rsidR="00786A84" w:rsidRDefault="00786A84" w:rsidP="00AA6711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16高职、</w:t>
            </w:r>
          </w:p>
        </w:tc>
      </w:tr>
    </w:tbl>
    <w:p w:rsidR="00595D01" w:rsidRDefault="00595D01" w:rsidP="00633C6E">
      <w:pPr>
        <w:spacing w:line="360" w:lineRule="auto"/>
        <w:rPr>
          <w:rFonts w:ascii="宋体" w:hAnsi="宋体"/>
          <w:sz w:val="28"/>
          <w:szCs w:val="28"/>
        </w:rPr>
      </w:pPr>
    </w:p>
    <w:p w:rsidR="00633C6E" w:rsidRPr="00FF6D26" w:rsidRDefault="00633C6E" w:rsidP="00633C6E">
      <w:pPr>
        <w:spacing w:line="360" w:lineRule="auto"/>
        <w:rPr>
          <w:rFonts w:ascii="宋体" w:hAnsi="宋体"/>
          <w:sz w:val="28"/>
          <w:szCs w:val="28"/>
        </w:rPr>
      </w:pPr>
      <w:r w:rsidRPr="00FF6D26">
        <w:rPr>
          <w:rFonts w:ascii="宋体" w:hAnsi="宋体" w:hint="eastAsia"/>
          <w:sz w:val="28"/>
          <w:szCs w:val="28"/>
        </w:rPr>
        <w:t>5、化学分析教研室</w:t>
      </w:r>
    </w:p>
    <w:tbl>
      <w:tblPr>
        <w:tblW w:w="987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848"/>
        <w:gridCol w:w="6255"/>
      </w:tblGrid>
      <w:tr w:rsidR="00633C6E" w:rsidRPr="00C255FB" w:rsidTr="008731CC">
        <w:trPr>
          <w:trHeight w:hRule="exact" w:val="477"/>
          <w:jc w:val="center"/>
        </w:trPr>
        <w:tc>
          <w:tcPr>
            <w:tcW w:w="771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Cs w:val="21"/>
              </w:rPr>
            </w:pPr>
            <w:r w:rsidRPr="00C255FB">
              <w:rPr>
                <w:rFonts w:ascii="隶书" w:eastAsia="隶书" w:hAnsi="宋体" w:hint="eastAsia"/>
                <w:szCs w:val="21"/>
              </w:rPr>
              <w:t>序号</w:t>
            </w:r>
          </w:p>
        </w:tc>
        <w:tc>
          <w:tcPr>
            <w:tcW w:w="2848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Cs w:val="21"/>
              </w:rPr>
            </w:pPr>
            <w:r w:rsidRPr="00C255FB">
              <w:rPr>
                <w:rFonts w:ascii="隶书" w:eastAsia="隶书" w:hAnsi="宋体" w:hint="eastAsia"/>
                <w:szCs w:val="21"/>
              </w:rPr>
              <w:t>考核科目</w:t>
            </w:r>
          </w:p>
        </w:tc>
        <w:tc>
          <w:tcPr>
            <w:tcW w:w="6255" w:type="dxa"/>
            <w:vAlign w:val="center"/>
          </w:tcPr>
          <w:p w:rsidR="00633C6E" w:rsidRPr="00C255FB" w:rsidRDefault="00633C6E" w:rsidP="00AA6711">
            <w:pPr>
              <w:jc w:val="center"/>
              <w:rPr>
                <w:rFonts w:ascii="隶书" w:eastAsia="隶书" w:hAnsi="宋体"/>
                <w:szCs w:val="21"/>
              </w:rPr>
            </w:pPr>
            <w:r w:rsidRPr="00C255FB">
              <w:rPr>
                <w:rFonts w:ascii="隶书" w:eastAsia="隶书" w:hAnsi="宋体" w:hint="eastAsia"/>
                <w:szCs w:val="21"/>
              </w:rPr>
              <w:t>使用班级</w:t>
            </w:r>
          </w:p>
        </w:tc>
      </w:tr>
      <w:tr w:rsidR="006B07F7" w:rsidRPr="00C255FB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B07F7" w:rsidRPr="00C255FB" w:rsidRDefault="006A5694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48" w:type="dxa"/>
            <w:vAlign w:val="center"/>
          </w:tcPr>
          <w:p w:rsidR="006B07F7" w:rsidRPr="00C255FB" w:rsidRDefault="006B07F7" w:rsidP="00AA6711">
            <w:pPr>
              <w:jc w:val="center"/>
              <w:rPr>
                <w:rFonts w:ascii="宋体" w:hAnsi="宋体"/>
                <w:szCs w:val="21"/>
              </w:rPr>
            </w:pPr>
            <w:r w:rsidRPr="00C255FB">
              <w:rPr>
                <w:rFonts w:ascii="宋体" w:hAnsi="宋体" w:hint="eastAsia"/>
                <w:szCs w:val="21"/>
              </w:rPr>
              <w:t>仪器分析★</w:t>
            </w:r>
          </w:p>
        </w:tc>
        <w:tc>
          <w:tcPr>
            <w:tcW w:w="6255" w:type="dxa"/>
            <w:vAlign w:val="center"/>
          </w:tcPr>
          <w:p w:rsidR="006B07F7" w:rsidRPr="00C255FB" w:rsidRDefault="00786A84" w:rsidP="00A703E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</w:t>
            </w:r>
          </w:p>
        </w:tc>
      </w:tr>
      <w:tr w:rsidR="00633C6E" w:rsidRPr="00C255FB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33C6E" w:rsidRPr="00C255FB" w:rsidRDefault="006A5694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48" w:type="dxa"/>
            <w:vAlign w:val="center"/>
          </w:tcPr>
          <w:p w:rsidR="00633C6E" w:rsidRPr="00C255FB" w:rsidRDefault="008E4B86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定量分析化学</w:t>
            </w:r>
            <w:r w:rsidR="00633C6E" w:rsidRPr="00C255FB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6255" w:type="dxa"/>
            <w:vAlign w:val="center"/>
          </w:tcPr>
          <w:p w:rsidR="00633C6E" w:rsidRPr="00C255FB" w:rsidRDefault="00786A84" w:rsidP="00AA67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15高职、</w:t>
            </w:r>
          </w:p>
        </w:tc>
      </w:tr>
      <w:tr w:rsidR="0066065F" w:rsidRPr="00C255FB" w:rsidTr="008731CC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66065F" w:rsidRPr="00C255FB" w:rsidRDefault="006A5694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48" w:type="dxa"/>
            <w:vAlign w:val="center"/>
          </w:tcPr>
          <w:p w:rsidR="0066065F" w:rsidRDefault="00BE441B" w:rsidP="00AA67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 w:rsidR="0066065F">
              <w:rPr>
                <w:rFonts w:ascii="宋体" w:hAnsi="宋体" w:hint="eastAsia"/>
                <w:szCs w:val="21"/>
              </w:rPr>
              <w:t>机化学</w:t>
            </w:r>
            <w:r w:rsidR="00FD56D1" w:rsidRPr="00C255FB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6255" w:type="dxa"/>
            <w:vAlign w:val="center"/>
          </w:tcPr>
          <w:p w:rsidR="0066065F" w:rsidRDefault="00BE441B" w:rsidP="00A703E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17高职、</w:t>
            </w:r>
            <w:r w:rsidR="002B649A">
              <w:rPr>
                <w:rFonts w:ascii="宋体" w:hAnsi="宋体" w:hint="eastAsia"/>
                <w:szCs w:val="21"/>
              </w:rPr>
              <w:t>化工1731</w:t>
            </w:r>
          </w:p>
        </w:tc>
      </w:tr>
    </w:tbl>
    <w:p w:rsidR="00633C6E" w:rsidRPr="00FF6D26" w:rsidRDefault="00633C6E" w:rsidP="00633C6E">
      <w:pPr>
        <w:rPr>
          <w:sz w:val="28"/>
          <w:szCs w:val="28"/>
        </w:rPr>
      </w:pPr>
    </w:p>
    <w:p w:rsidR="00FD5728" w:rsidRDefault="00FD5728"/>
    <w:sectPr w:rsidR="00FD5728" w:rsidSect="00601D70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6E"/>
    <w:rsid w:val="00034709"/>
    <w:rsid w:val="000E5FCE"/>
    <w:rsid w:val="00116FED"/>
    <w:rsid w:val="001361F4"/>
    <w:rsid w:val="002145F6"/>
    <w:rsid w:val="00233815"/>
    <w:rsid w:val="00243166"/>
    <w:rsid w:val="002B649A"/>
    <w:rsid w:val="003072CE"/>
    <w:rsid w:val="003C4444"/>
    <w:rsid w:val="00401374"/>
    <w:rsid w:val="00424471"/>
    <w:rsid w:val="00450695"/>
    <w:rsid w:val="004E1C2E"/>
    <w:rsid w:val="00595D01"/>
    <w:rsid w:val="00601D70"/>
    <w:rsid w:val="006037C6"/>
    <w:rsid w:val="00633C6E"/>
    <w:rsid w:val="0066065F"/>
    <w:rsid w:val="00663186"/>
    <w:rsid w:val="006A5694"/>
    <w:rsid w:val="006B07F7"/>
    <w:rsid w:val="00722E22"/>
    <w:rsid w:val="00786A84"/>
    <w:rsid w:val="00821034"/>
    <w:rsid w:val="008459A4"/>
    <w:rsid w:val="008731CC"/>
    <w:rsid w:val="00874208"/>
    <w:rsid w:val="008D24A0"/>
    <w:rsid w:val="008E4B86"/>
    <w:rsid w:val="00940939"/>
    <w:rsid w:val="00972957"/>
    <w:rsid w:val="0098242B"/>
    <w:rsid w:val="00987396"/>
    <w:rsid w:val="009B3091"/>
    <w:rsid w:val="009E4EDC"/>
    <w:rsid w:val="00A703E5"/>
    <w:rsid w:val="00A961EF"/>
    <w:rsid w:val="00B732D1"/>
    <w:rsid w:val="00BE441B"/>
    <w:rsid w:val="00C71BD4"/>
    <w:rsid w:val="00CF7AB5"/>
    <w:rsid w:val="00D34D9D"/>
    <w:rsid w:val="00E0262E"/>
    <w:rsid w:val="00E20092"/>
    <w:rsid w:val="00F9493E"/>
    <w:rsid w:val="00FD56D1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C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7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72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C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07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7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3643181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268</Words>
  <Characters>1531</Characters>
  <Application>Microsoft Office Word</Application>
  <DocSecurity>0</DocSecurity>
  <Lines>12</Lines>
  <Paragraphs>3</Paragraphs>
  <ScaleCrop>false</ScaleCrop>
  <Company>China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2017-12-26T02:44:00Z</cp:lastPrinted>
  <dcterms:created xsi:type="dcterms:W3CDTF">2018-05-23T06:36:00Z</dcterms:created>
  <dcterms:modified xsi:type="dcterms:W3CDTF">2018-05-25T02:55:00Z</dcterms:modified>
</cp:coreProperties>
</file>